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FY6GD79TA06TGRGR8MLJM7NZ0OXVRQO0XFJDWXGH8TEWTZRBJICJWFSTTPB8RAUMXHOZLZI6D8HXJQSFTYFFA89C0WOWBAXOOPHB3FA13CB70056135A6D37839304A4F773B" Type="http://schemas.microsoft.com/office/2006/relationships/officeDocumentMain" Target="docProps/core.xml"/><Relationship Id="SKWFY6GE79TA05HGQKR8RL0R7ZQMOAPRQE0XTJDWXFF8TFWTZMBJQC0EFYRHPFIRXSMXJOZFZH078LNJRXFT6FF689C0WILBAEOOPHB33ECEB09204E3A59A55703056138094A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南银理财珠联璧合鑫逸稳增强两年38期封闭式公募人民币理财产品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南银理财珠联璧合鑫逸稳增强两年38期封闭式公募人民币理财产品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ZZ700322300249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Z7003223000040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2023年03月01日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Y40038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1.0693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4,877,654.12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Y41038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1.0737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246,015.19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Y42038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1.0737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2,945,058.84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48,031.31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438,059.05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339,433.99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94,073.43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SYWFY6GD79TA06TGRGR8MLJM7NZ0OXVRQO0XFJDWXGH8TEWTZRBJICJWFSTTPB8RAUMXHOZLZI6D8HXJQSFTYFFA89C0WOWBAXOOPHB3FA13CB70056135A6D37839304A4F773B</vt:lpwstr>
  </property>
  <property fmtid="{D5CDD505-2E9C-101B-9397-08002B2CF9AE}" pid="5" name="_KSOProductBuildSID">
    <vt:lpwstr>BA02EE25D39147D5BD2860BADC87D5B6</vt:lpwstr>
  </property>
</Properties>
</file>