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AWMQ6GE7R9A0VHGRPR8ZL0J7NZMOSGRQE0XWJDWXFM8TQCTZ8BRVCJ6FY9TP88RXOM6SOZGZIA78MXJROFT0F8Q8RF0WI5BAOODQHB3D96C65D751F690F1568884E4B2BCE39F" Type="http://schemas.microsoft.com/office/2006/relationships/officeDocumentMain" Target="docProps/core.xml"/><Relationship Id="CKWMI6BV79UA0TBG9ZRNDLJF7ZEMOXGR9E0XBJDWXGP8TQLTZ6BJQCJ6FYYTPC8RXXM69OLIZIX78IEJQNFTPFFA8RM0WI5BAEODRHB351FA423C94671DF79EB21E7230F755C4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南银理财珠联璧合鑫逸稳半年89期封闭式公募人民币理财产品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南银理财珠联璧合鑫逸稳半年89期封闭式公募人民币理财产品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ZZ700322400370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Z7003224000164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2024年08月28日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2025年03月12日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Y70089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3,146,010.10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Y71089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1,219,434.08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Y72089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2.81%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139,804.70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34,117.95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230,885.29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162,591.18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311,202.01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7,000.00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2025年03月12日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SAWMQ6GE7R9A0VHGRPR8ZL0J7NZMOSGRQE0XWJDWXFM8TQCTZ8BRVCJ6FY9TP88RXOM6SOZGZIA78MXJROFT0F8Q8RF0WI5BAOODQHB3D96C65D751F690F1568884E4B2BCE39F</vt:lpwstr>
  </property>
  <property fmtid="{D5CDD505-2E9C-101B-9397-08002B2CF9AE}" pid="5" name="_KSOProductBuildSID">
    <vt:lpwstr>CKWMI6BV79UA0TBG9ZRNDLJF7ZEMOXGR9E0XBJDWXGP8TQLTZ6BJQCJ6FYYTPC8RXXM69OLIZIX78IEJQNFTPFFA8RM0WI5BAEODRHB351FA423C94671DF79EB21E7230F755C4</vt:lpwstr>
  </property>
</Properties>
</file>