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FP6BW79TQ06BGRYRNQL0S7ZD0OYYR9E0XOJDWXFF8TDLTZMBR6CJWFSUTPBIRXEM6COLRZIWD8INJROFARF8P89D0WMCB8OODDHB3D800553BF1D5C67DB20E23D99EF505D1" Type="http://schemas.microsoft.com/office/2006/relationships/officeDocumentMain" Target="docProps/core.xml"/><Relationship Id="SZWMI6B7796A06TGRAR8ML0S7ZEMO7VR9U06WJDWXFGRTDLTZDBJQCJUFYRHPB8RXJM6COZ8ZHJD8MEJQEFT6F8P8RL0WICB8OOO0HB34E7A3764FD7E250E37737E59245D420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南银理财珠联璧合安稳2001一年定开公募人民币理财产品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南银理财珠联璧合安稳2001一年定开公募人民币理财产品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ZC108691944672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2020年01月16日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2025年02月11日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南京江北新区产业投资集团有限公司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华融信托·苏债6号集合资金信托计划（第1-B期）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每半年一次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2025年02月12日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