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F06GH7RRQ059GQPRNRL057NLMOYPREF06WJDWXFMRTFCT66BRVCJ7FYSTPFIRXFMX5OLJZI778IEJEFFTIF8D8RNMWH5B8FOOMHB3D3348440B87AC1AE99718A3BEE53D8C3" Type="http://schemas.microsoft.com/office/2006/relationships/officeDocumentMain" Target="docProps/core.xml"/><Relationship Id="SZWFP6GJ79UQ00HGQVR8MLJB7ZD0OYPREO06WJDWXFBRTQLTZ6BR6CJGFS6HPC8RBXM6OOLKZIAD8PNJEFFA0FFT8RNMWLCBAFOO0HB3F4292C464BA44233D0D343E2441C6B3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Z7003223000238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2025年02月06日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407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20,500,857.17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1.0409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5,195,873.10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1,107,202.57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151,541.01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2,186,223.25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497,312.23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1,398,666.99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2025年02月06日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SAWF06GH7RRQ059GQPRNRL057NLMOYPREF06WJDWXFMRTFCT66BRVCJ7FYSTPFIRXFMX5OLJZI778IEJEFFTIF8D8RNMWH5B8FOOMHB3D3348440B87AC1AE99718A3BEE53D8C3</vt:lpwstr>
  </property>
  <property fmtid="{D5CDD505-2E9C-101B-9397-08002B2CF9AE}" pid="5" name="_KSOProductBuildSID">
    <vt:lpwstr>SZWFP6GJ79UQ00HGQVR8MLJB7ZD0OYPREO06WJDWXFBRTQLTZ6BR6CJGFS6HPC8RBXM6OOLKZIAD8PNJEFFA0FFT8RNMWLCBAFOO0HB3F4292C464BA44233D0D343E2441C6B35</vt:lpwstr>
  </property>
</Properties>
</file>