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VWFK6GO79VQ06TGRPR8PLJ87ZD0OSVR9F06XJDWXFBRTDWT6MBJICJGFSVHPC6RAXMX5OL9ZI778MEJRNFT0FFX8RF0WLLB8NOOIHB3BAAD1018C84D9CEF5D39994144AF7F92" Type="http://schemas.microsoft.com/office/2006/relationships/officeDocumentMain" Target="docProps/core.xml"/><Relationship Id="SPWFP6GO79TQ06TGRPR8QL057NLMOAVR9J0XBJDWXFFRTQLT6IBJQC0QFYYTP8IRXNMXLOZGZH5D8HJJQSFTQFFV8RNMWH5B8SOD0HB34025AD4629602905A77EA472C4ED87D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南银理财珠联璧合鑫逸稳一年151期封闭式公募人民币理财产品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南银理财珠联璧合鑫逸稳一年151期封闭式公募人民币理财产品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ZZ700322303696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Y30151、Y31151、Y32151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2024年01月24日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2025年02月05日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2025年02月05日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江苏泰园城市发展有限公司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西部信托·瑞泰6号集合资金信托计划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2025年02月06日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