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KWMK6GO79VA06HGRKRNQLJF7NL0OSYREN0XTJDWXGI8TE5T66BRVCJGFY5HPC6RXNM6EOL9ZIWD8LXJQSFA0FF689QMWICB8XOOIHB3A1B1137DE279A46CA8CAD9B2B81D8608" Type="http://schemas.microsoft.com/office/2006/relationships/officeDocumentMain" Target="docProps/core.xml"/><Relationship Id="SAWMP6BT796A05HGQAR8DL0C7N80OAYRQO0XFJDWXGI8TDLTN0BR6CJ6FS6HP88RBXM65OZMZI7D8IJJQUFAYFFA8RMMWILB8EOOQHB3DEDE4D2DC2FA96310D145FB07D3F0126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南银理财珠联璧合鑫逸稳一年138期封闭式公募人民币理财产品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南银理财珠联璧合鑫逸稳一年138期封闭式公募人民币理财产品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ZZ700322302264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Z7003223000199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2023年10月25日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2024年11月27日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Y30138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1.0364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3.33%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17,338,044.18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Y31138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1.0375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3.43%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10,855,148.28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Y32138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1.0387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3.54%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3,578,148.05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190,273.89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2,642,416.72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312,415.77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1,588,386.12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8,600.00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2024年11月27日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CKWMK6GO79VA06HGRKRNQLJF7NL0OSYREN0XTJDWXGI8TE5T66BRVCJGFY5HPC6RXNM6EOL9ZIWD8LXJQSFA0FF689QMWICB8XOOIHB3A1B1137DE279A46CA8CAD9B2B81D8608</vt:lpwstr>
  </property>
  <property fmtid="{D5CDD505-2E9C-101B-9397-08002B2CF9AE}" pid="5" name="_KSOProductBuildSID">
    <vt:lpwstr>SAWMP6BT796A05HGQAR8DL0C7N80OAYRQO0XFJDWXGI8TDLTN0BR6CJ6FS6HP88RBXM65OZMZI7D8IJJQUFAYFFA8RMMWILB8EOOQHB3DEDE4D2DC2FA96310D145FB07D3F0126</vt:lpwstr>
  </property>
</Properties>
</file>