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DQWF06B77RRQ05BGRYR8ZL0R7ZCMO7GR9S0XWJDWXF88TECTZ7BR6CJ6FYRHP86RXSMXEOZLZHKD8LJJRNFTIFFX8RMMWMWB8UOD0HB34A34178C867422130CFB642FD586F5AC" Type="http://schemas.microsoft.com/office/2006/relationships/officeDocumentMain" Target="docProps/core.xml"/><Relationship Id="CZWFD6GC79VQ0V9GRPRNKL0Y7NMMOXPREE0XTJDWXFMRTELT60BJQCJ6FSUHP8RRBEMXHOZNZI778HNJQEFTRF8Q89Q0WOWBAEODQHB34313A4A43F750E3A8500E48F46C31966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B561" w14:textId="77777777" w:rsidR="002D7753" w:rsidRDefault="00EE7A23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8"/>
          <w:szCs w:val="28"/>
          <w:lang w:eastAsia="zh-CN"/>
        </w:rPr>
      </w:pP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关于</w:t>
      </w: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南银理财</w:t>
      </w:r>
      <w:proofErr w:type="gramStart"/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鼎瑞悦稳</w:t>
      </w:r>
      <w:proofErr w:type="gramEnd"/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（最低持有</w:t>
      </w: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28</w:t>
      </w: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天）</w:t>
      </w: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10</w:t>
      </w: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号公募人民币理财产品</w:t>
      </w:r>
    </w:p>
    <w:p w14:paraId="2DE91C21" w14:textId="77777777" w:rsidR="002D7753" w:rsidRDefault="00EE7A23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8"/>
          <w:szCs w:val="28"/>
          <w:lang w:eastAsia="zh-CN"/>
        </w:rPr>
      </w:pPr>
      <w:r>
        <w:rPr>
          <w:rFonts w:ascii="方正黑体_GBK" w:eastAsia="方正黑体_GBK" w:hAnsi="方正黑体_GBK" w:cs="方正黑体_GBK" w:hint="eastAsia"/>
          <w:b/>
          <w:bCs/>
          <w:sz w:val="28"/>
          <w:szCs w:val="28"/>
          <w:lang w:eastAsia="zh-CN"/>
        </w:rPr>
        <w:t>费率阶段性调整的公告</w:t>
      </w:r>
    </w:p>
    <w:p w14:paraId="62E8D6A2" w14:textId="77777777" w:rsidR="002D7753" w:rsidRDefault="00EE7A23">
      <w:pPr>
        <w:spacing w:after="0" w:line="560" w:lineRule="exact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尊敬的投资者：</w:t>
      </w:r>
    </w:p>
    <w:p w14:paraId="197EEAFB" w14:textId="77777777" w:rsidR="002D7753" w:rsidRDefault="00EE7A23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 xml:space="preserve"> 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为了感谢广大投资者对本公司的信任和支持，本公司将对以下理财产品费率进行阶段性调整，具体如下：</w:t>
      </w:r>
    </w:p>
    <w:tbl>
      <w:tblPr>
        <w:tblStyle w:val="af4"/>
        <w:tblW w:w="9812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118"/>
        <w:gridCol w:w="1377"/>
        <w:gridCol w:w="1400"/>
        <w:gridCol w:w="1408"/>
        <w:gridCol w:w="1304"/>
        <w:gridCol w:w="1381"/>
      </w:tblGrid>
      <w:tr w:rsidR="002D7753" w14:paraId="7C38D8E1" w14:textId="77777777">
        <w:trPr>
          <w:trHeight w:val="447"/>
          <w:jc w:val="center"/>
        </w:trPr>
        <w:tc>
          <w:tcPr>
            <w:tcW w:w="1824" w:type="dxa"/>
            <w:vAlign w:val="center"/>
          </w:tcPr>
          <w:p w14:paraId="350968C4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118" w:type="dxa"/>
            <w:vAlign w:val="center"/>
          </w:tcPr>
          <w:p w14:paraId="4504E8EA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内部销售代码</w:t>
            </w:r>
          </w:p>
        </w:tc>
        <w:tc>
          <w:tcPr>
            <w:tcW w:w="1377" w:type="dxa"/>
            <w:vAlign w:val="center"/>
          </w:tcPr>
          <w:p w14:paraId="68683E4F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费用类型</w:t>
            </w:r>
          </w:p>
        </w:tc>
        <w:tc>
          <w:tcPr>
            <w:tcW w:w="1400" w:type="dxa"/>
            <w:vAlign w:val="center"/>
          </w:tcPr>
          <w:p w14:paraId="022B4CB9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说明书费率</w:t>
            </w:r>
          </w:p>
        </w:tc>
        <w:tc>
          <w:tcPr>
            <w:tcW w:w="1408" w:type="dxa"/>
            <w:vAlign w:val="center"/>
          </w:tcPr>
          <w:p w14:paraId="522AF786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调整后费率</w:t>
            </w:r>
          </w:p>
        </w:tc>
        <w:tc>
          <w:tcPr>
            <w:tcW w:w="1304" w:type="dxa"/>
            <w:vAlign w:val="center"/>
          </w:tcPr>
          <w:p w14:paraId="5566B0DD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调整起始日期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（含）</w:t>
            </w:r>
          </w:p>
        </w:tc>
        <w:tc>
          <w:tcPr>
            <w:tcW w:w="1381" w:type="dxa"/>
            <w:vAlign w:val="center"/>
          </w:tcPr>
          <w:p w14:paraId="5F9BEF51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21"/>
                <w:lang w:eastAsia="zh-CN"/>
              </w:rPr>
              <w:t>调整截止日期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（含）</w:t>
            </w:r>
          </w:p>
        </w:tc>
      </w:tr>
      <w:tr w:rsidR="002D7753" w14:paraId="11452A0B" w14:textId="77777777">
        <w:trPr>
          <w:trHeight w:val="680"/>
          <w:jc w:val="center"/>
        </w:trPr>
        <w:tc>
          <w:tcPr>
            <w:tcW w:w="1824" w:type="dxa"/>
            <w:vMerge w:val="restart"/>
            <w:vAlign w:val="center"/>
          </w:tcPr>
          <w:p w14:paraId="2BE52381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南银理财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鼎瑞悦稳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（最低持有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28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天）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号公募人民币理财产品</w:t>
            </w:r>
          </w:p>
        </w:tc>
        <w:tc>
          <w:tcPr>
            <w:tcW w:w="1118" w:type="dxa"/>
            <w:vMerge w:val="restart"/>
            <w:vAlign w:val="center"/>
          </w:tcPr>
          <w:p w14:paraId="108FD7C5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A32207</w:t>
            </w:r>
          </w:p>
        </w:tc>
        <w:tc>
          <w:tcPr>
            <w:tcW w:w="1377" w:type="dxa"/>
            <w:vAlign w:val="center"/>
          </w:tcPr>
          <w:p w14:paraId="7955541D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固定管理费</w:t>
            </w:r>
          </w:p>
        </w:tc>
        <w:tc>
          <w:tcPr>
            <w:tcW w:w="1400" w:type="dxa"/>
            <w:vAlign w:val="center"/>
          </w:tcPr>
          <w:p w14:paraId="5988DB8A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0.40%/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725B1279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2AE0A7E4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07959A17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  <w:tr w:rsidR="002D7753" w14:paraId="4AD59A54" w14:textId="77777777">
        <w:trPr>
          <w:trHeight w:val="680"/>
          <w:jc w:val="center"/>
        </w:trPr>
        <w:tc>
          <w:tcPr>
            <w:tcW w:w="1824" w:type="dxa"/>
            <w:vMerge/>
            <w:vAlign w:val="center"/>
          </w:tcPr>
          <w:p w14:paraId="256A98A0" w14:textId="77777777" w:rsidR="002D7753" w:rsidRDefault="002D775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vMerge/>
            <w:vAlign w:val="center"/>
          </w:tcPr>
          <w:p w14:paraId="056E078C" w14:textId="77777777" w:rsidR="002D7753" w:rsidRDefault="002D775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69243C08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销售费</w:t>
            </w:r>
          </w:p>
        </w:tc>
        <w:tc>
          <w:tcPr>
            <w:tcW w:w="1400" w:type="dxa"/>
            <w:vAlign w:val="center"/>
          </w:tcPr>
          <w:p w14:paraId="2E1FE542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0.30%/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18AAF377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714AD194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5E570131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  <w:tr w:rsidR="002D7753" w14:paraId="42BA24EF" w14:textId="77777777">
        <w:trPr>
          <w:trHeight w:val="680"/>
          <w:jc w:val="center"/>
        </w:trPr>
        <w:tc>
          <w:tcPr>
            <w:tcW w:w="1824" w:type="dxa"/>
            <w:vMerge/>
            <w:vAlign w:val="center"/>
          </w:tcPr>
          <w:p w14:paraId="7F8E6712" w14:textId="77777777" w:rsidR="002D7753" w:rsidRDefault="002D775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15152696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NYYW000045</w:t>
            </w:r>
          </w:p>
        </w:tc>
        <w:tc>
          <w:tcPr>
            <w:tcW w:w="1377" w:type="dxa"/>
            <w:vAlign w:val="center"/>
          </w:tcPr>
          <w:p w14:paraId="67760482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固定管理费</w:t>
            </w:r>
          </w:p>
        </w:tc>
        <w:tc>
          <w:tcPr>
            <w:tcW w:w="1400" w:type="dxa"/>
            <w:vAlign w:val="center"/>
          </w:tcPr>
          <w:p w14:paraId="3597DC06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0.40%/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1DE0A221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4DB89E8F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3EA7B43C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  <w:tr w:rsidR="002D7753" w14:paraId="3AFF5702" w14:textId="77777777">
        <w:trPr>
          <w:trHeight w:val="680"/>
          <w:jc w:val="center"/>
        </w:trPr>
        <w:tc>
          <w:tcPr>
            <w:tcW w:w="1824" w:type="dxa"/>
            <w:vMerge/>
            <w:vAlign w:val="center"/>
          </w:tcPr>
          <w:p w14:paraId="7A27B512" w14:textId="77777777" w:rsidR="002D7753" w:rsidRDefault="002D775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vMerge/>
            <w:vAlign w:val="center"/>
          </w:tcPr>
          <w:p w14:paraId="605A61FB" w14:textId="77777777" w:rsidR="002D7753" w:rsidRDefault="002D775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066DD080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销售费</w:t>
            </w:r>
          </w:p>
        </w:tc>
        <w:tc>
          <w:tcPr>
            <w:tcW w:w="1400" w:type="dxa"/>
            <w:vAlign w:val="center"/>
          </w:tcPr>
          <w:p w14:paraId="3DE46AB5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0.30%/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7EDE8209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392F7CC5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6DD261D0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  <w:tr w:rsidR="002D7753" w14:paraId="4A202943" w14:textId="77777777">
        <w:trPr>
          <w:trHeight w:val="680"/>
          <w:jc w:val="center"/>
        </w:trPr>
        <w:tc>
          <w:tcPr>
            <w:tcW w:w="1824" w:type="dxa"/>
            <w:vMerge/>
            <w:vAlign w:val="center"/>
          </w:tcPr>
          <w:p w14:paraId="70B9B7AC" w14:textId="77777777" w:rsidR="002D7753" w:rsidRDefault="002D775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vMerge w:val="restart"/>
            <w:vAlign w:val="center"/>
          </w:tcPr>
          <w:p w14:paraId="1FC83A6C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NYYW000046</w:t>
            </w:r>
          </w:p>
        </w:tc>
        <w:tc>
          <w:tcPr>
            <w:tcW w:w="1377" w:type="dxa"/>
            <w:vAlign w:val="center"/>
          </w:tcPr>
          <w:p w14:paraId="5F75FB4D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固定管理费</w:t>
            </w:r>
          </w:p>
        </w:tc>
        <w:tc>
          <w:tcPr>
            <w:tcW w:w="1400" w:type="dxa"/>
            <w:vAlign w:val="center"/>
          </w:tcPr>
          <w:p w14:paraId="4C36B068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0.40%/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691A7426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36E6C500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4E2059C1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  <w:tr w:rsidR="002D7753" w14:paraId="41B5ABAB" w14:textId="77777777">
        <w:trPr>
          <w:trHeight w:val="680"/>
          <w:jc w:val="center"/>
        </w:trPr>
        <w:tc>
          <w:tcPr>
            <w:tcW w:w="1824" w:type="dxa"/>
            <w:vMerge/>
            <w:vAlign w:val="center"/>
          </w:tcPr>
          <w:p w14:paraId="4EDBDB9C" w14:textId="77777777" w:rsidR="002D7753" w:rsidRDefault="002D775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vMerge/>
            <w:vAlign w:val="center"/>
          </w:tcPr>
          <w:p w14:paraId="6384DB91" w14:textId="77777777" w:rsidR="002D7753" w:rsidRDefault="002D775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7AE83917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销售费</w:t>
            </w:r>
          </w:p>
        </w:tc>
        <w:tc>
          <w:tcPr>
            <w:tcW w:w="1400" w:type="dxa"/>
            <w:vAlign w:val="center"/>
          </w:tcPr>
          <w:p w14:paraId="39E32B61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0.30%/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408" w:type="dxa"/>
            <w:vAlign w:val="center"/>
          </w:tcPr>
          <w:p w14:paraId="5B04042D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0.01%/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304" w:type="dxa"/>
            <w:vAlign w:val="center"/>
          </w:tcPr>
          <w:p w14:paraId="44210751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2026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381" w:type="dxa"/>
            <w:vAlign w:val="center"/>
          </w:tcPr>
          <w:p w14:paraId="42228784" w14:textId="77777777" w:rsidR="002D7753" w:rsidRDefault="00EE7A23">
            <w:pPr>
              <w:widowControl w:val="0"/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另行公告</w:t>
            </w:r>
          </w:p>
        </w:tc>
      </w:tr>
    </w:tbl>
    <w:p w14:paraId="71879B5B" w14:textId="77777777" w:rsidR="002D7753" w:rsidRDefault="00EE7A23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后续若有调整，请以最新公告为准。</w:t>
      </w:r>
    </w:p>
    <w:p w14:paraId="7A5FE2E6" w14:textId="77777777" w:rsidR="002D7753" w:rsidRDefault="00EE7A23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如您对本公告有任何疑问，可联系本理财产品代销机构或本公司，代销机构及本公司将竭诚为您服务。</w:t>
      </w:r>
    </w:p>
    <w:p w14:paraId="4B9080AC" w14:textId="77777777" w:rsidR="002D7753" w:rsidRDefault="00EE7A23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感谢您一直以来的支持和信赖！</w:t>
      </w:r>
    </w:p>
    <w:p w14:paraId="01A52EB7" w14:textId="77777777" w:rsidR="002D7753" w:rsidRDefault="00EE7A23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特此公告。</w:t>
      </w:r>
    </w:p>
    <w:p w14:paraId="38FDC8FF" w14:textId="77777777" w:rsidR="002D7753" w:rsidRDefault="00EE7A23">
      <w:pPr>
        <w:spacing w:after="0" w:line="560" w:lineRule="exact"/>
        <w:ind w:firstLine="420"/>
        <w:jc w:val="right"/>
        <w:rPr>
          <w:rFonts w:ascii="方正黑体_GBK" w:eastAsia="方正黑体_GBK" w:hAnsi="方正黑体_GBK" w:cs="方正黑体_GBK"/>
          <w:sz w:val="24"/>
          <w:szCs w:val="24"/>
          <w:lang w:eastAsia="zh-CN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南银理财有限责任公司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br/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2026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年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7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月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10</w:t>
      </w:r>
      <w:r>
        <w:rPr>
          <w:rFonts w:ascii="方正黑体_GBK" w:eastAsia="方正黑体_GBK" w:hAnsi="方正黑体_GBK" w:cs="方正黑体_GBK" w:hint="eastAsia"/>
          <w:sz w:val="24"/>
          <w:szCs w:val="24"/>
          <w:lang w:eastAsia="zh-CN"/>
        </w:rPr>
        <w:t>日</w:t>
      </w:r>
    </w:p>
    <w:sectPr w:rsidR="002D77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30BA" w14:textId="77777777" w:rsidR="00EE7A23" w:rsidRDefault="00EE7A23">
      <w:pPr>
        <w:spacing w:line="240" w:lineRule="auto"/>
      </w:pPr>
      <w:r>
        <w:separator/>
      </w:r>
    </w:p>
  </w:endnote>
  <w:endnote w:type="continuationSeparator" w:id="0">
    <w:p w14:paraId="1DB24952" w14:textId="77777777" w:rsidR="00EE7A23" w:rsidRDefault="00EE7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Calibri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6A0A" w14:textId="77777777" w:rsidR="00EE7A23" w:rsidRDefault="00EE7A23">
      <w:pPr>
        <w:spacing w:after="0"/>
      </w:pPr>
      <w:r>
        <w:separator/>
      </w:r>
    </w:p>
  </w:footnote>
  <w:footnote w:type="continuationSeparator" w:id="0">
    <w:p w14:paraId="75236BDD" w14:textId="77777777" w:rsidR="00EE7A23" w:rsidRDefault="00EE7A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B69"/>
    <w:rsid w:val="000130A9"/>
    <w:rsid w:val="00034616"/>
    <w:rsid w:val="00041618"/>
    <w:rsid w:val="0006063C"/>
    <w:rsid w:val="0015074B"/>
    <w:rsid w:val="00152CDB"/>
    <w:rsid w:val="00185253"/>
    <w:rsid w:val="001944A3"/>
    <w:rsid w:val="0029639D"/>
    <w:rsid w:val="002D67B6"/>
    <w:rsid w:val="002D7753"/>
    <w:rsid w:val="00326F90"/>
    <w:rsid w:val="00365580"/>
    <w:rsid w:val="00374D69"/>
    <w:rsid w:val="0038363C"/>
    <w:rsid w:val="00437E3A"/>
    <w:rsid w:val="004A40D2"/>
    <w:rsid w:val="004A4B76"/>
    <w:rsid w:val="004C7AF9"/>
    <w:rsid w:val="00511E68"/>
    <w:rsid w:val="00524503"/>
    <w:rsid w:val="00542CD4"/>
    <w:rsid w:val="00544E51"/>
    <w:rsid w:val="005B23C9"/>
    <w:rsid w:val="005D1CB2"/>
    <w:rsid w:val="00750DD1"/>
    <w:rsid w:val="007848E5"/>
    <w:rsid w:val="00793EE7"/>
    <w:rsid w:val="007A73C2"/>
    <w:rsid w:val="008C0749"/>
    <w:rsid w:val="00977DBE"/>
    <w:rsid w:val="009A2362"/>
    <w:rsid w:val="00A63F38"/>
    <w:rsid w:val="00AA1D8D"/>
    <w:rsid w:val="00B14E01"/>
    <w:rsid w:val="00B47730"/>
    <w:rsid w:val="00C227AD"/>
    <w:rsid w:val="00CB0664"/>
    <w:rsid w:val="00D2765E"/>
    <w:rsid w:val="00DF6D6D"/>
    <w:rsid w:val="00E6173D"/>
    <w:rsid w:val="00EB4BE5"/>
    <w:rsid w:val="00EE7A23"/>
    <w:rsid w:val="00F0282B"/>
    <w:rsid w:val="00F87EEC"/>
    <w:rsid w:val="00FC693F"/>
    <w:rsid w:val="076D5A73"/>
    <w:rsid w:val="08346591"/>
    <w:rsid w:val="08422A5C"/>
    <w:rsid w:val="0AB81FBE"/>
    <w:rsid w:val="0C063DA0"/>
    <w:rsid w:val="0C291663"/>
    <w:rsid w:val="116457F1"/>
    <w:rsid w:val="131A143D"/>
    <w:rsid w:val="15F16C6B"/>
    <w:rsid w:val="16BE38C9"/>
    <w:rsid w:val="196E42EB"/>
    <w:rsid w:val="1AA27AEE"/>
    <w:rsid w:val="1CE04199"/>
    <w:rsid w:val="1D696BC6"/>
    <w:rsid w:val="1D9877D4"/>
    <w:rsid w:val="297D2185"/>
    <w:rsid w:val="29802F8C"/>
    <w:rsid w:val="29AA54A1"/>
    <w:rsid w:val="2E72494F"/>
    <w:rsid w:val="31992E3D"/>
    <w:rsid w:val="34205EBD"/>
    <w:rsid w:val="356A1088"/>
    <w:rsid w:val="359213E1"/>
    <w:rsid w:val="36877708"/>
    <w:rsid w:val="3E393AD7"/>
    <w:rsid w:val="3E79222E"/>
    <w:rsid w:val="40354679"/>
    <w:rsid w:val="421B0D4D"/>
    <w:rsid w:val="43692A2E"/>
    <w:rsid w:val="43DB5537"/>
    <w:rsid w:val="44F763A1"/>
    <w:rsid w:val="47BE2CB8"/>
    <w:rsid w:val="490D63F4"/>
    <w:rsid w:val="4CE539E9"/>
    <w:rsid w:val="4D6C07BD"/>
    <w:rsid w:val="4D7E765F"/>
    <w:rsid w:val="4E9C2690"/>
    <w:rsid w:val="51A74CAA"/>
    <w:rsid w:val="51AC112A"/>
    <w:rsid w:val="52D41ACF"/>
    <w:rsid w:val="53183661"/>
    <w:rsid w:val="55904C22"/>
    <w:rsid w:val="55EB785C"/>
    <w:rsid w:val="5900361E"/>
    <w:rsid w:val="5D061F24"/>
    <w:rsid w:val="5DD07337"/>
    <w:rsid w:val="5EB56C59"/>
    <w:rsid w:val="61F951FE"/>
    <w:rsid w:val="626D33A6"/>
    <w:rsid w:val="67073DC9"/>
    <w:rsid w:val="68555AFA"/>
    <w:rsid w:val="6AC83870"/>
    <w:rsid w:val="6BE054AA"/>
    <w:rsid w:val="6D54763D"/>
    <w:rsid w:val="72162E92"/>
    <w:rsid w:val="72E44367"/>
    <w:rsid w:val="74652687"/>
    <w:rsid w:val="77974A21"/>
    <w:rsid w:val="7C123DEB"/>
    <w:rsid w:val="7C460A98"/>
    <w:rsid w:val="7D2636AC"/>
    <w:rsid w:val="7DDD71DA"/>
    <w:rsid w:val="7E09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058568"/>
  <w14:defaultImageDpi w14:val="300"/>
  <w15:docId w15:val="{7985D1B3-3D74-4767-AC27-D2BF1BB1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character" w:customStyle="1" w:styleId="DefaultParagraphFont1095819410958194">
    <w:name w:val="Default Paragraph Font1095819410958194"/>
    <w:basedOn w:val="a2"/>
    <w:qFormat/>
  </w:style>
  <w:style w:type="character" w:customStyle="1" w:styleId="DefaultParagraphFont441db30e441db30e">
    <w:name w:val="Default Paragraph Font441db30e441db30e"/>
    <w:basedOn w:val="a2"/>
    <w:qFormat/>
  </w:style>
  <w:style w:type="character" w:customStyle="1" w:styleId="DefaultParagraphFontde1c6652de1c6652">
    <w:name w:val="Default Paragraph Fontde1c6652de1c6652"/>
    <w:basedOn w:val="a2"/>
    <w:qFormat/>
  </w:style>
  <w:style w:type="character" w:customStyle="1" w:styleId="DefaultParagraphFont88f851b988f851b9">
    <w:name w:val="Default Paragraph Font88f851b988f851b9"/>
    <w:basedOn w:val="a2"/>
    <w:qFormat/>
  </w:style>
  <w:style w:type="character" w:customStyle="1" w:styleId="DefaultParagraphFont142814b3142814b3">
    <w:name w:val="Default Paragraph Font142814b3142814b3"/>
    <w:basedOn w:val="a2"/>
    <w:qFormat/>
  </w:style>
  <w:style w:type="character" w:customStyle="1" w:styleId="DefaultParagraphFont62bcefd462bcefd4">
    <w:name w:val="Default Paragraph Font62bcefd462bcefd4"/>
    <w:basedOn w:val="a2"/>
    <w:qFormat/>
  </w:style>
  <w:style w:type="character" w:customStyle="1" w:styleId="DefaultParagraphFontbf5da3f2bf5da3f2">
    <w:name w:val="Default Paragraph Fontbf5da3f2bf5da3f2"/>
    <w:basedOn w:val="a2"/>
    <w:qFormat/>
  </w:style>
  <w:style w:type="character" w:customStyle="1" w:styleId="DefaultParagraphFont246d82fb246d82fb">
    <w:name w:val="Default Paragraph Font246d82fb246d82fb"/>
    <w:basedOn w:val="a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周远</cp:lastModifiedBy>
  <cp:revision>2</cp:revision>
  <dcterms:created xsi:type="dcterms:W3CDTF">2026-07-10T10:08:00Z</dcterms:created>
  <dcterms:modified xsi:type="dcterms:W3CDTF">2026-07-10T10:08:00Z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F8C9A596996146F5B6D5D8451E67B8D1</vt:lpwstr>
  </property>
  <property fmtid="{D5CDD505-2E9C-101B-9397-08002B2CF9AE}" pid="4" name="KSOTemplateDocerSaveRecord">
    <vt:lpwstr>eyJoZGlkIjoiNjIxOTNlY2FiYzUxMGY3NzE1ODZjYjFjNjFiMmUxY2YiLCJ1c2VySWQiOiIzNzcyMjAyMDAifQ==</vt:lpwstr>
  </property>
  <property fmtid="{D5CDD505-2E9C-101B-9397-08002B2CF9AE}" pid="5" name="_KSOProductBuildMID">
    <vt:lpwstr>DQWF06B77RRQ05BGRYR8ZL0R7ZCMO7GR9S0XWJDWXF88TECTZ7BR6CJ6FYRHP86RXSMXEOZLZHKD8LJJRNFTIFFX8RMMWMWB8UOD0HB34A34178C867422130CFB642FD586F5AC</vt:lpwstr>
  </property>
  <property fmtid="{D5CDD505-2E9C-101B-9397-08002B2CF9AE}" pid="6" name="_KSOProductBuildSID">
    <vt:lpwstr>6F2586A70711485AB3D5E7F1474AB8BD</vt:lpwstr>
  </property>
</Properties>
</file>