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&#65279;<?xml version="1.0" encoding="UTF-8" standalone="no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SYWFD6B77RYQ0VHGQZR8PL0R7NNMO7GR9F0XFJDWXFBRTQCT6MBRVC0IFY9HPC6RXJMXSOLHZHKD8INJQXFTIF8O8RL0WILB8FOOPHB305D0A931534C0128FB0C829D5F1EF7A9" Type="http://schemas.microsoft.com/office/2006/relationships/officeDocumentMain" Target="docProps/core.xml"/><Relationship Id="DQWFP6B77RYQ0THGRAR8QL0Y7NZ0OSGR9J06NJDWXFF8TGLT6MBJICJAFS6HPC6RXOMXOOL5ZI678HNJROFTKF8H89QMWOWBASOD0HB3B82E120440331BBE87F9EB4454B38059" Type="http://schemas.microsoft.com/office/2006/relationships/officeDocumentExtended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南银理财珠联璧合鑫逸稳两年74期封闭式公募人民币理财产品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南银理财珠联璧合鑫逸稳两年74期封闭式公募人民币理财产品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ZZ700322400199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Z7003224000104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2024年06月05日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2026年06月24日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749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Y60074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1.0663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3.23%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3,878,320.44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Y61074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1.0683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3.33%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5,165,537.20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Y62074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1.0704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3.43%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312,431.05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58,754.90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735,055.21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348,373.07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493,259.24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12,330.00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2026年06月24日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  <property fmtid="{D5CDD505-2E9C-101B-9397-08002B2CF9AE}" pid="4" name="_KSOProductBuildMID">
    <vt:lpwstr>SYWFD6B77RYQ0VHGQZR8PL0R7NNMO7GR9F0XFJDWXFBRTQCT6MBRVC0IFY9HPC6RXJMXSOLHZHKD8INJQXFTIF8O8RL0WILB8FOOPHB305D0A931534C0128FB0C829D5F1EF7A9</vt:lpwstr>
  </property>
  <property fmtid="{D5CDD505-2E9C-101B-9397-08002B2CF9AE}" pid="5" name="_KSOProductBuildSID">
    <vt:lpwstr>8ECE53575DCF47AEA5BB46494F7FC8AA</vt:lpwstr>
  </property>
</Properties>
</file>