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南银理财珠联璧合鑫逸稳一年256期封闭式公募人民币理财产品（Y33256）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Y33256)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62,640,937.92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