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南银理财珠联璧合鑫逸稳一年238期（公益主题）封闭式公募人民币理财产品（Y31238）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南银理财珠联璧合鑫逸稳一年238期（公益主题）封闭式公募人民币理财产品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Y31238)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337,020,412.42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