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南银理财珠联璧合鑫逸稳一年204期封闭式公募人民币理财产品（Y31204）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Y31204)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599,949,320.52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