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南银理财鼎瑞安心九个月15期封闭式公募人民币理财产品（AX10015）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7,897,691.62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