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南银理财鼎瑞安心九个月1期公募封闭式人民币理财产品（AX10001）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32,919,430.03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