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南银理财珠联璧合鑫逸稳一年211期封闭式公募人民币理财产品（Y30211）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Y30211)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886,772,596.34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