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南银理财珠联璧合鑫逸稳一年210期封闭式公募人民币理财产品（Y30210）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Z7003225000055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Y30210)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1,105,508,791.87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