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南银理财鼎瑞安心三年23期封闭式公募人民币理财产品（AX30023）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10,183,445.21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