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南银理财鼎瑞安心三年5期公募封闭式人民币理财产品（AX30005）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南银理财鼎瑞安心三年5期公募封闭式人民币理财产品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AX30005)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19,271,940.77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