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南银理财鼎瑞安心九个月1期公募封闭式人民币理财产品（AX10001）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32,906,282.55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