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南银理财稳盈2号2006一年定开私募人民币理财产品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南银理财稳盈2号2006一年定开私募人民币理财产品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2020年06月18日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180,650,000.00份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B82011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181,389,919.05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B82011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截至报告期末，本产品份额净值为1.0040元。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120,900,310.08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032480207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24山东公用PPN001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20,227,920.00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102484660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24海州湾MTN001B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16,445,130.00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102480477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24武清经开MTN002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10,178,320.00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255162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24建城03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10,089,060.00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0120010000000356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南京银行稳盈2号2006一年定开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产品支付关联方托管费9,016.39元，支付关联方代销费140,689.21元。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