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南银理财鼎瑞行稳一年定开2024第14期公募人民币理财产品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南银理财鼎瑞行稳一年定开2024第14期公募人民币理财产品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2024年11月28日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156,358,366.00份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中诚信托有限责任公司,紫金信托有限责任公司,鑫元基金管理有限公司,陆家嘴国际信托有限公司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156,487,331.35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96,108,552.18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41,907,265.60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8,021,310.87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5,717,665.27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3,303,611.57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800,808.89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中国银行江苏省分行活期存款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1,266.42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产品支付关联方托管费492.63元，支付关联方代销费4,955.21元。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